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A2EA" w14:textId="1333FBDA" w:rsidR="00C85C47" w:rsidRPr="000376A5" w:rsidRDefault="00B17DF9">
      <w:pPr>
        <w:rPr>
          <w:rFonts w:ascii="Times New Roman" w:hAnsi="Times New Roman" w:cs="Times New Roman"/>
        </w:rPr>
      </w:pPr>
      <w:r w:rsidRPr="000376A5">
        <w:rPr>
          <w:rFonts w:ascii="Times New Roman" w:hAnsi="Times New Roman" w:cs="Times New Roman"/>
          <w:b/>
          <w:bCs/>
          <w:i/>
          <w:iCs/>
        </w:rPr>
        <w:t>NEVER STOP</w:t>
      </w:r>
      <w:r w:rsidRPr="000376A5">
        <w:rPr>
          <w:rFonts w:ascii="Times New Roman" w:hAnsi="Times New Roman" w:cs="Times New Roman"/>
        </w:rPr>
        <w:t xml:space="preserve"> is an exclusive and unique clothing line linked to a private independent program that renders services and provides resources to communities via referrals and consultations.</w:t>
      </w:r>
      <w:r w:rsidR="00741A1E" w:rsidRPr="000376A5">
        <w:rPr>
          <w:rFonts w:ascii="Times New Roman" w:hAnsi="Times New Roman" w:cs="Times New Roman"/>
        </w:rPr>
        <w:t xml:space="preserve"> Our Southwest Miami-Dade marginalized communities, have a disproportionate quantity of programs geared toward the elevation of the youth to aspire them to be better and strive for more. In order to successfully propel my private organization</w:t>
      </w:r>
      <w:r w:rsidR="000376A5" w:rsidRPr="000376A5">
        <w:rPr>
          <w:rFonts w:ascii="Times New Roman" w:hAnsi="Times New Roman" w:cs="Times New Roman"/>
        </w:rPr>
        <w:t>,</w:t>
      </w:r>
      <w:r w:rsidR="00741A1E" w:rsidRPr="000376A5">
        <w:rPr>
          <w:rFonts w:ascii="Times New Roman" w:hAnsi="Times New Roman" w:cs="Times New Roman"/>
        </w:rPr>
        <w:t xml:space="preserve"> </w:t>
      </w:r>
      <w:r w:rsidR="000376A5" w:rsidRPr="000376A5">
        <w:rPr>
          <w:rFonts w:ascii="Times New Roman" w:hAnsi="Times New Roman" w:cs="Times New Roman"/>
        </w:rPr>
        <w:t>I will</w:t>
      </w:r>
      <w:r w:rsidR="00741A1E" w:rsidRPr="000376A5">
        <w:rPr>
          <w:rFonts w:ascii="Times New Roman" w:hAnsi="Times New Roman" w:cs="Times New Roman"/>
        </w:rPr>
        <w:t xml:space="preserve"> utilize a percentage of the sales from the </w:t>
      </w:r>
      <w:r w:rsidR="00741A1E" w:rsidRPr="000376A5">
        <w:rPr>
          <w:rFonts w:ascii="Times New Roman" w:hAnsi="Times New Roman" w:cs="Times New Roman"/>
          <w:b/>
          <w:bCs/>
          <w:i/>
          <w:iCs/>
        </w:rPr>
        <w:t>NEVER STOP CLOTHING LINE</w:t>
      </w:r>
      <w:r w:rsidR="00741A1E" w:rsidRPr="000376A5">
        <w:rPr>
          <w:rFonts w:ascii="Times New Roman" w:hAnsi="Times New Roman" w:cs="Times New Roman"/>
        </w:rPr>
        <w:t xml:space="preserve"> to foster and implement programs to our youth and families that will promote education, provide peer support, food distribution, leadership coaching, mental health referrals, and athletic</w:t>
      </w:r>
      <w:r w:rsidR="000376A5" w:rsidRPr="000376A5">
        <w:rPr>
          <w:rFonts w:ascii="Times New Roman" w:hAnsi="Times New Roman" w:cs="Times New Roman"/>
        </w:rPr>
        <w:t xml:space="preserve"> camps. With the assistance of donors, grants, sponsorships, speakers, and coaches; we can effectively deliver services that align with the needs of the communities that are starving to be rescued from the normalcy of violence, extreme budget cuts to CBO’s (community-based organizations), and underfunded schools and other necessary resources to ensure academic success, self-sufficiency, and encourage pride in themselves and community.</w:t>
      </w:r>
    </w:p>
    <w:sectPr w:rsidR="00C85C47" w:rsidRPr="0003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F9"/>
    <w:rsid w:val="000376A5"/>
    <w:rsid w:val="00103FA8"/>
    <w:rsid w:val="0023094B"/>
    <w:rsid w:val="00741A1E"/>
    <w:rsid w:val="008C5C25"/>
    <w:rsid w:val="00901558"/>
    <w:rsid w:val="009C361E"/>
    <w:rsid w:val="00B17DF9"/>
    <w:rsid w:val="00B41121"/>
    <w:rsid w:val="00C85C47"/>
    <w:rsid w:val="00E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B410"/>
  <w15:chartTrackingRefBased/>
  <w15:docId w15:val="{EB7173D0-9335-0A45-BEF6-90BCD36F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Kecsa Montgomery</dc:creator>
  <cp:keywords/>
  <dc:description/>
  <cp:lastModifiedBy>Kecsa Montgomery</cp:lastModifiedBy>
  <cp:revision>1</cp:revision>
  <dcterms:created xsi:type="dcterms:W3CDTF">2025-09-02T16:55:00Z</dcterms:created>
  <dcterms:modified xsi:type="dcterms:W3CDTF">2025-09-02T17:31:00Z</dcterms:modified>
</cp:coreProperties>
</file>